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BD" w:rsidRPr="00F966BD" w:rsidRDefault="00F966BD" w:rsidP="00F966BD">
      <w:pPr>
        <w:shd w:val="clear" w:color="auto" w:fill="FFFFFF"/>
        <w:spacing w:after="113" w:line="272" w:lineRule="atLeast"/>
        <w:outlineLvl w:val="1"/>
        <w:rPr>
          <w:rFonts w:ascii="Trebuchet MS" w:eastAsia="Times New Roman" w:hAnsi="Trebuchet MS" w:cs="Arial"/>
          <w:b/>
          <w:bCs/>
          <w:color w:val="D51922"/>
          <w:kern w:val="36"/>
          <w:sz w:val="44"/>
          <w:szCs w:val="27"/>
        </w:rPr>
      </w:pPr>
      <w:r w:rsidRPr="00F966BD">
        <w:rPr>
          <w:rFonts w:ascii="Trebuchet MS" w:eastAsia="Times New Roman" w:hAnsi="Trebuchet MS" w:cs="Arial"/>
          <w:b/>
          <w:bCs/>
          <w:color w:val="D51922"/>
          <w:kern w:val="36"/>
          <w:sz w:val="44"/>
          <w:szCs w:val="27"/>
        </w:rPr>
        <w:t>Junior Year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Keep meeting with your college/career counselor at least once a year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 xml:space="preserve">Continue to take and </w:t>
      </w:r>
      <w:hyperlink r:id="rId5" w:history="1">
        <w:r w:rsidRPr="00F966BD">
          <w:rPr>
            <w:rFonts w:ascii="Verdana" w:eastAsia="Times New Roman" w:hAnsi="Verdana" w:cs="Arial"/>
            <w:color w:val="003399"/>
            <w:u w:val="single"/>
          </w:rPr>
          <w:t>plan challenging courses</w:t>
        </w:r>
      </w:hyperlink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Keep your grades up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Join an academic club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hyperlink r:id="rId6" w:history="1">
        <w:r w:rsidRPr="00F966BD">
          <w:rPr>
            <w:rFonts w:ascii="Verdana" w:eastAsia="Times New Roman" w:hAnsi="Verdana" w:cs="Arial"/>
            <w:color w:val="003399"/>
            <w:u w:val="single"/>
          </w:rPr>
          <w:t>Register for the ACT</w:t>
        </w:r>
      </w:hyperlink>
      <w:proofErr w:type="gramStart"/>
      <w:r w:rsidRPr="00F966BD">
        <w:rPr>
          <w:rFonts w:ascii="Verdana" w:eastAsia="Times New Roman" w:hAnsi="Verdana" w:cs="Arial"/>
          <w:color w:val="494949"/>
          <w:szCs w:val="14"/>
        </w:rPr>
        <w:t xml:space="preserve">. </w:t>
      </w:r>
      <w:proofErr w:type="gramEnd"/>
      <w:r w:rsidRPr="00F966BD">
        <w:rPr>
          <w:rFonts w:ascii="Verdana" w:eastAsia="Times New Roman" w:hAnsi="Verdana" w:cs="Arial"/>
          <w:color w:val="494949"/>
          <w:szCs w:val="14"/>
        </w:rPr>
        <w:t>You should be academically ready to take it by spring</w:t>
      </w:r>
      <w:proofErr w:type="gramStart"/>
      <w:r w:rsidRPr="00F966BD">
        <w:rPr>
          <w:rFonts w:ascii="Verdana" w:eastAsia="Times New Roman" w:hAnsi="Verdana" w:cs="Arial"/>
          <w:color w:val="494949"/>
          <w:szCs w:val="14"/>
        </w:rPr>
        <w:t xml:space="preserve">. </w:t>
      </w:r>
      <w:proofErr w:type="gramEnd"/>
      <w:r w:rsidRPr="00F966BD">
        <w:rPr>
          <w:rFonts w:ascii="Verdana" w:eastAsia="Times New Roman" w:hAnsi="Verdana" w:cs="Arial"/>
          <w:color w:val="494949"/>
          <w:szCs w:val="14"/>
        </w:rPr>
        <w:t>If not, take it early in your senior year.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 xml:space="preserve">Read our </w:t>
      </w:r>
      <w:hyperlink r:id="rId7" w:history="1">
        <w:r w:rsidRPr="00F966BD">
          <w:rPr>
            <w:rFonts w:ascii="Verdana" w:eastAsia="Times New Roman" w:hAnsi="Verdana" w:cs="Arial"/>
            <w:color w:val="003399"/>
            <w:u w:val="single"/>
          </w:rPr>
          <w:t>key information about the ACT test</w:t>
        </w:r>
      </w:hyperlink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Talk with your parents and high school counselor about colleges that interest you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 xml:space="preserve">Prepare a </w:t>
      </w:r>
      <w:hyperlink r:id="rId8" w:history="1">
        <w:r w:rsidRPr="00F966BD">
          <w:rPr>
            <w:rFonts w:ascii="Verdana" w:eastAsia="Times New Roman" w:hAnsi="Verdana" w:cs="Arial"/>
            <w:color w:val="003399"/>
            <w:u w:val="single"/>
          </w:rPr>
          <w:t>list of questions to ask on campus visits</w:t>
        </w:r>
      </w:hyperlink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Continue to visit colleges and talk with college students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hyperlink r:id="rId9" w:history="1">
        <w:r w:rsidRPr="00F966BD">
          <w:rPr>
            <w:rFonts w:ascii="Verdana" w:eastAsia="Times New Roman" w:hAnsi="Verdana" w:cs="Arial"/>
            <w:color w:val="003399"/>
            <w:u w:val="single"/>
          </w:rPr>
          <w:t>List, compare, and visit colleges</w:t>
        </w:r>
      </w:hyperlink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Start or update an academic resume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Consider putting together a portfolio that highlights your special skills and talents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 xml:space="preserve">Keep filling out the </w:t>
      </w:r>
      <w:hyperlink r:id="rId10" w:history="1">
        <w:r w:rsidRPr="00F966BD">
          <w:rPr>
            <w:rFonts w:ascii="Verdana" w:eastAsia="Times New Roman" w:hAnsi="Verdana" w:cs="Arial"/>
            <w:color w:val="003399"/>
            <w:u w:val="single"/>
          </w:rPr>
          <w:t>college comparison worksheet</w:t>
        </w:r>
      </w:hyperlink>
      <w:r w:rsidRPr="00F966BD">
        <w:rPr>
          <w:rFonts w:ascii="Verdana" w:eastAsia="Times New Roman" w:hAnsi="Verdana" w:cs="Arial"/>
          <w:color w:val="494949"/>
          <w:szCs w:val="14"/>
        </w:rPr>
        <w:t xml:space="preserve"> </w:t>
      </w:r>
      <w:r w:rsidRPr="00F966BD">
        <w:rPr>
          <w:rFonts w:ascii="Verdana" w:eastAsia="Times New Roman" w:hAnsi="Verdana" w:cs="Arial"/>
          <w:i/>
          <w:iCs/>
          <w:color w:val="494949"/>
          <w:szCs w:val="14"/>
        </w:rPr>
        <w:t>(PDF; 1 page, 64KB)</w:t>
      </w:r>
      <w:r w:rsidRPr="00F966BD">
        <w:rPr>
          <w:rFonts w:ascii="Verdana" w:eastAsia="Times New Roman" w:hAnsi="Verdana" w:cs="Arial"/>
          <w:color w:val="494949"/>
          <w:szCs w:val="14"/>
        </w:rPr>
        <w:t xml:space="preserve">; for assistance with PDF files, see these </w:t>
      </w:r>
      <w:hyperlink r:id="rId11" w:history="1">
        <w:r w:rsidRPr="00F966BD">
          <w:rPr>
            <w:rFonts w:ascii="Verdana" w:eastAsia="Times New Roman" w:hAnsi="Verdana" w:cs="Arial"/>
            <w:color w:val="003399"/>
            <w:u w:val="single"/>
          </w:rPr>
          <w:t>tips</w:t>
        </w:r>
      </w:hyperlink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Investigate scholarship opportunities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>Volunteer for activities and clubs related to career interests</w:t>
      </w:r>
    </w:p>
    <w:p w:rsidR="00F966BD" w:rsidRPr="00F966BD" w:rsidRDefault="00F966BD" w:rsidP="00F96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ind w:left="867"/>
        <w:rPr>
          <w:rFonts w:ascii="Verdana" w:eastAsia="Times New Roman" w:hAnsi="Verdana" w:cs="Arial"/>
          <w:color w:val="494949"/>
          <w:szCs w:val="14"/>
        </w:rPr>
      </w:pPr>
      <w:r w:rsidRPr="00F966BD">
        <w:rPr>
          <w:rFonts w:ascii="Verdana" w:eastAsia="Times New Roman" w:hAnsi="Verdana" w:cs="Arial"/>
          <w:color w:val="494949"/>
          <w:szCs w:val="14"/>
        </w:rPr>
        <w:t xml:space="preserve">Get a part-time job, </w:t>
      </w:r>
      <w:hyperlink r:id="rId12" w:history="1">
        <w:r w:rsidRPr="00F966BD">
          <w:rPr>
            <w:rFonts w:ascii="Verdana" w:eastAsia="Times New Roman" w:hAnsi="Verdana" w:cs="Arial"/>
            <w:color w:val="003399"/>
            <w:u w:val="single"/>
          </w:rPr>
          <w:t>apprenticeship</w:t>
        </w:r>
      </w:hyperlink>
      <w:r w:rsidRPr="00F966BD">
        <w:rPr>
          <w:rFonts w:ascii="Verdana" w:eastAsia="Times New Roman" w:hAnsi="Verdana" w:cs="Arial"/>
          <w:color w:val="494949"/>
          <w:szCs w:val="14"/>
        </w:rPr>
        <w:t>, or internship; or job shadow in a profession that interests you</w:t>
      </w:r>
    </w:p>
    <w:p w:rsidR="00C2051A" w:rsidRDefault="00C2051A"/>
    <w:sectPr w:rsidR="00C2051A" w:rsidSect="00C2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F46"/>
    <w:multiLevelType w:val="multilevel"/>
    <w:tmpl w:val="083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966BD"/>
    <w:rsid w:val="002748BF"/>
    <w:rsid w:val="003F27E4"/>
    <w:rsid w:val="00A45247"/>
    <w:rsid w:val="00C2051A"/>
    <w:rsid w:val="00D877B7"/>
    <w:rsid w:val="00F9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6BD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213">
          <w:marLeft w:val="147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college/visi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student.org/college/tests.html" TargetMode="External"/><Relationship Id="rId12" Type="http://schemas.openxmlformats.org/officeDocument/2006/relationships/hyperlink" Target="http://www.actstudent.org/career/appr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regist/index.html" TargetMode="External"/><Relationship Id="rId11" Type="http://schemas.openxmlformats.org/officeDocument/2006/relationships/hyperlink" Target="http://www.actstudent.org/pdf.html" TargetMode="External"/><Relationship Id="rId5" Type="http://schemas.openxmlformats.org/officeDocument/2006/relationships/hyperlink" Target="http://www.actstudent.org/college/plancourses.html" TargetMode="External"/><Relationship Id="rId10" Type="http://schemas.openxmlformats.org/officeDocument/2006/relationships/hyperlink" Target="http://www.actstudent.org/college/pdf/comparis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student.org/college/comp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New Diana ISD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Humphreys</dc:creator>
  <cp:keywords/>
  <dc:description/>
  <cp:lastModifiedBy>Brandy Humphreys</cp:lastModifiedBy>
  <cp:revision>1</cp:revision>
  <cp:lastPrinted>2011-10-04T20:12:00Z</cp:lastPrinted>
  <dcterms:created xsi:type="dcterms:W3CDTF">2011-10-04T20:12:00Z</dcterms:created>
  <dcterms:modified xsi:type="dcterms:W3CDTF">2011-10-04T20:12:00Z</dcterms:modified>
</cp:coreProperties>
</file>